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BC7DE" w14:textId="77777777" w:rsidR="001F17C2" w:rsidRDefault="001F17C2" w:rsidP="001F17C2">
      <w:pPr>
        <w:pStyle w:val="Default"/>
      </w:pPr>
    </w:p>
    <w:p w14:paraId="56AF9AB7" w14:textId="77777777" w:rsidR="00BB3F23" w:rsidRPr="00A91CD2" w:rsidRDefault="001F17C2" w:rsidP="001F17C2">
      <w:pPr>
        <w:rPr>
          <w:b/>
          <w:bCs/>
          <w:sz w:val="32"/>
          <w:szCs w:val="32"/>
        </w:rPr>
      </w:pPr>
      <w:r w:rsidRPr="00A91CD2">
        <w:t xml:space="preserve"> </w:t>
      </w:r>
      <w:r w:rsidRPr="00A91CD2">
        <w:rPr>
          <w:b/>
          <w:bCs/>
          <w:sz w:val="32"/>
          <w:szCs w:val="32"/>
        </w:rPr>
        <w:t>Nevada Statewide Average Wage for Green Industry Abatements</w:t>
      </w:r>
    </w:p>
    <w:p w14:paraId="29CF3D1E" w14:textId="77777777" w:rsidR="001F17C2" w:rsidRDefault="001F17C2" w:rsidP="001F17C2">
      <w:pPr>
        <w:rPr>
          <w:sz w:val="28"/>
          <w:szCs w:val="28"/>
        </w:rPr>
      </w:pPr>
      <w:r>
        <w:rPr>
          <w:sz w:val="28"/>
          <w:szCs w:val="28"/>
        </w:rPr>
        <w:t>Pursuant to NRS 701A, the following wage thresholds apply for green energy and building tax abatements.</w:t>
      </w:r>
    </w:p>
    <w:tbl>
      <w:tblPr>
        <w:tblW w:w="9338" w:type="dxa"/>
        <w:jc w:val="center"/>
        <w:tblLook w:val="04A0" w:firstRow="1" w:lastRow="0" w:firstColumn="1" w:lastColumn="0" w:noHBand="0" w:noVBand="1"/>
      </w:tblPr>
      <w:tblGrid>
        <w:gridCol w:w="1530"/>
        <w:gridCol w:w="3218"/>
        <w:gridCol w:w="1530"/>
        <w:gridCol w:w="1530"/>
        <w:gridCol w:w="1530"/>
      </w:tblGrid>
      <w:tr w:rsidR="001C4826" w:rsidRPr="001C4826" w14:paraId="7B5E8728" w14:textId="77777777" w:rsidTr="001C4826">
        <w:trPr>
          <w:trHeight w:val="696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F81D" w14:textId="77777777" w:rsidR="001C4826" w:rsidRPr="001C4826" w:rsidRDefault="001C4826" w:rsidP="001C4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CY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55C3" w14:textId="77777777" w:rsidR="001C4826" w:rsidRPr="001C4826" w:rsidRDefault="001C4826" w:rsidP="001C4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Avg. Hourly Wage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02E4" w14:textId="77777777" w:rsidR="001C4826" w:rsidRPr="001C4826" w:rsidRDefault="001C4826" w:rsidP="001C4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110%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FB1A1" w14:textId="77777777" w:rsidR="001C4826" w:rsidRPr="001C4826" w:rsidRDefault="001C4826" w:rsidP="001C4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150%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4E4B" w14:textId="77777777" w:rsidR="001C4826" w:rsidRPr="001C4826" w:rsidRDefault="001C4826" w:rsidP="001C4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175%</w:t>
            </w:r>
          </w:p>
        </w:tc>
      </w:tr>
      <w:tr w:rsidR="00A109EB" w:rsidRPr="001C4826" w14:paraId="6BFB73D6" w14:textId="77777777" w:rsidTr="001C4826">
        <w:trPr>
          <w:trHeight w:val="696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09712" w14:textId="6D937BE9" w:rsidR="00A109EB" w:rsidRPr="001C4826" w:rsidRDefault="00A109EB" w:rsidP="001C4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</w:rPr>
              <w:t>2020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07C49" w14:textId="50288AF3" w:rsidR="00A109EB" w:rsidRPr="001C4826" w:rsidRDefault="00A109EB" w:rsidP="001C4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</w:rPr>
              <w:t>$26.67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CC1D3" w14:textId="10970A42" w:rsidR="00A109EB" w:rsidRPr="001C4826" w:rsidRDefault="00A109EB" w:rsidP="001C4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A109EB">
              <w:rPr>
                <w:rFonts w:ascii="Calibri" w:eastAsia="Times New Roman" w:hAnsi="Calibri" w:cs="Calibri"/>
                <w:color w:val="000000"/>
                <w:sz w:val="32"/>
              </w:rPr>
              <w:t>$29.</w:t>
            </w:r>
            <w:r w:rsidR="00242A8A">
              <w:rPr>
                <w:rFonts w:ascii="Calibri" w:eastAsia="Times New Roman" w:hAnsi="Calibri" w:cs="Calibri"/>
                <w:color w:val="000000"/>
                <w:sz w:val="32"/>
              </w:rPr>
              <w:t>34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4BC88" w14:textId="77777777" w:rsidR="00A109EB" w:rsidRPr="001C4826" w:rsidRDefault="00A109EB" w:rsidP="001C4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17112" w14:textId="0AFAE5D2" w:rsidR="00A109EB" w:rsidRPr="001C4826" w:rsidRDefault="00A109EB" w:rsidP="001C4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</w:rPr>
              <w:t>$46.</w:t>
            </w:r>
            <w:r w:rsidR="00242A8A">
              <w:rPr>
                <w:rFonts w:ascii="Calibri" w:eastAsia="Times New Roman" w:hAnsi="Calibri" w:cs="Calibri"/>
                <w:color w:val="000000"/>
                <w:sz w:val="32"/>
              </w:rPr>
              <w:t>67</w:t>
            </w:r>
          </w:p>
        </w:tc>
      </w:tr>
      <w:tr w:rsidR="001C4826" w:rsidRPr="001C4826" w14:paraId="47A42FA0" w14:textId="77777777" w:rsidTr="001C4826">
        <w:trPr>
          <w:trHeight w:val="696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09BB" w14:textId="77777777" w:rsidR="001C4826" w:rsidRPr="001C4826" w:rsidRDefault="001C4826" w:rsidP="001C4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2019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430C" w14:textId="77777777" w:rsidR="001C4826" w:rsidRPr="001C4826" w:rsidRDefault="001C4826" w:rsidP="001C4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$24.16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DD6D" w14:textId="77777777" w:rsidR="001C4826" w:rsidRPr="001C4826" w:rsidRDefault="001C4826" w:rsidP="001C4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$26.58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9609" w14:textId="77777777" w:rsidR="001C4826" w:rsidRPr="001C4826" w:rsidRDefault="001C4826" w:rsidP="001C4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9F47" w14:textId="77777777" w:rsidR="001C4826" w:rsidRPr="001C4826" w:rsidRDefault="001C4826" w:rsidP="001C4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$42.28 </w:t>
            </w:r>
          </w:p>
        </w:tc>
      </w:tr>
      <w:tr w:rsidR="001C4826" w:rsidRPr="001C4826" w14:paraId="6CC991ED" w14:textId="77777777" w:rsidTr="001C4826">
        <w:trPr>
          <w:trHeight w:val="696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D5E2" w14:textId="77777777" w:rsidR="001C4826" w:rsidRPr="001C4826" w:rsidRDefault="001C4826" w:rsidP="001C4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2018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00E3" w14:textId="77777777" w:rsidR="001C4826" w:rsidRPr="001C4826" w:rsidRDefault="001C4826" w:rsidP="001C4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$23.47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F0BC" w14:textId="77777777" w:rsidR="001C4826" w:rsidRPr="001C4826" w:rsidRDefault="001C4826" w:rsidP="001C4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$25.82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53CE" w14:textId="77777777" w:rsidR="001C4826" w:rsidRPr="001C4826" w:rsidRDefault="001C4826" w:rsidP="001C4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FB40" w14:textId="77777777" w:rsidR="001C4826" w:rsidRPr="001C4826" w:rsidRDefault="001C4826" w:rsidP="001C4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$41.07 </w:t>
            </w:r>
          </w:p>
        </w:tc>
      </w:tr>
      <w:tr w:rsidR="001C4826" w:rsidRPr="001C4826" w14:paraId="45D854AB" w14:textId="77777777" w:rsidTr="001C4826">
        <w:trPr>
          <w:trHeight w:val="696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1C79" w14:textId="77777777" w:rsidR="001C4826" w:rsidRPr="001C4826" w:rsidRDefault="001C4826" w:rsidP="001C4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2017*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0CAD" w14:textId="77777777" w:rsidR="001C4826" w:rsidRPr="001C4826" w:rsidRDefault="001C4826" w:rsidP="001C4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$21.66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FD9A" w14:textId="77777777" w:rsidR="001C4826" w:rsidRPr="001C4826" w:rsidRDefault="001C4826" w:rsidP="001C4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$23.83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ABA0" w14:textId="77777777" w:rsidR="001C4826" w:rsidRPr="001C4826" w:rsidRDefault="001C4826" w:rsidP="001C4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F92F" w14:textId="77777777" w:rsidR="001C4826" w:rsidRPr="001C4826" w:rsidRDefault="001C4826" w:rsidP="001C4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$37.91 </w:t>
            </w:r>
          </w:p>
        </w:tc>
      </w:tr>
      <w:tr w:rsidR="001C4826" w:rsidRPr="001C4826" w14:paraId="4DE76549" w14:textId="77777777" w:rsidTr="001C4826">
        <w:trPr>
          <w:trHeight w:val="696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00BC" w14:textId="77777777" w:rsidR="001C4826" w:rsidRPr="001C4826" w:rsidRDefault="001C4826" w:rsidP="001C4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2016*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F340" w14:textId="77777777" w:rsidR="001C4826" w:rsidRPr="001C4826" w:rsidRDefault="001C4826" w:rsidP="001C4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$22.15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DEFA" w14:textId="77777777" w:rsidR="001C4826" w:rsidRPr="001C4826" w:rsidRDefault="001C4826" w:rsidP="001C4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$24.37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F8E9" w14:textId="77777777" w:rsidR="001C4826" w:rsidRPr="001C4826" w:rsidRDefault="001C4826" w:rsidP="001C4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BF30" w14:textId="77777777" w:rsidR="001C4826" w:rsidRPr="001C4826" w:rsidRDefault="001C4826" w:rsidP="001C4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$38.76 </w:t>
            </w:r>
          </w:p>
        </w:tc>
      </w:tr>
      <w:tr w:rsidR="001C4826" w:rsidRPr="001C4826" w14:paraId="7E2F6AA4" w14:textId="77777777" w:rsidTr="001C4826">
        <w:trPr>
          <w:trHeight w:val="696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7AFC" w14:textId="77777777" w:rsidR="001C4826" w:rsidRPr="001C4826" w:rsidRDefault="001C4826" w:rsidP="001C4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2015*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EABD" w14:textId="77777777" w:rsidR="001C4826" w:rsidRPr="001C4826" w:rsidRDefault="001C4826" w:rsidP="001C4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$21.60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42A7" w14:textId="77777777" w:rsidR="001C4826" w:rsidRPr="001C4826" w:rsidRDefault="001C4826" w:rsidP="001C4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$23.76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F362" w14:textId="77777777" w:rsidR="001C4826" w:rsidRPr="001C4826" w:rsidRDefault="001C4826" w:rsidP="001C4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D3F5" w14:textId="77777777" w:rsidR="001C4826" w:rsidRPr="001C4826" w:rsidRDefault="001C4826" w:rsidP="001C4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$37.80 </w:t>
            </w:r>
          </w:p>
        </w:tc>
      </w:tr>
      <w:tr w:rsidR="001C4826" w:rsidRPr="001C4826" w14:paraId="4A4F668B" w14:textId="77777777" w:rsidTr="001C4826">
        <w:trPr>
          <w:trHeight w:val="696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1387" w14:textId="77777777" w:rsidR="001C4826" w:rsidRPr="001C4826" w:rsidRDefault="001C4826" w:rsidP="001C4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2014*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2F49" w14:textId="77777777" w:rsidR="001C4826" w:rsidRPr="001C4826" w:rsidRDefault="001C4826" w:rsidP="001C4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$20.60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C623" w14:textId="77777777" w:rsidR="001C4826" w:rsidRPr="001C4826" w:rsidRDefault="001C4826" w:rsidP="001C4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$22.66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CC2F" w14:textId="77777777" w:rsidR="001C4826" w:rsidRPr="001C4826" w:rsidRDefault="001C4826" w:rsidP="001C4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0C01" w14:textId="77777777" w:rsidR="001C4826" w:rsidRPr="001C4826" w:rsidRDefault="001C4826" w:rsidP="001C4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$36.05 </w:t>
            </w:r>
          </w:p>
        </w:tc>
      </w:tr>
      <w:tr w:rsidR="001C4826" w:rsidRPr="001C4826" w14:paraId="18B3BE83" w14:textId="77777777" w:rsidTr="001C4826">
        <w:trPr>
          <w:trHeight w:val="696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B6B7" w14:textId="77777777" w:rsidR="001C4826" w:rsidRPr="001C4826" w:rsidRDefault="001C4826" w:rsidP="001C4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2013*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6A9E" w14:textId="77777777" w:rsidR="001C4826" w:rsidRPr="001C4826" w:rsidRDefault="001C4826" w:rsidP="001C4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$20.36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E498" w14:textId="77777777" w:rsidR="001C4826" w:rsidRPr="001C4826" w:rsidRDefault="001C4826" w:rsidP="001C4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$22.40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9A12" w14:textId="77777777" w:rsidR="001C4826" w:rsidRPr="001C4826" w:rsidRDefault="001C4826" w:rsidP="001C4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924F" w14:textId="77777777" w:rsidR="001C4826" w:rsidRPr="001C4826" w:rsidRDefault="001C4826" w:rsidP="001C4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$35.63 </w:t>
            </w:r>
          </w:p>
        </w:tc>
      </w:tr>
      <w:tr w:rsidR="001C4826" w:rsidRPr="001C4826" w14:paraId="79EE27E8" w14:textId="77777777" w:rsidTr="001C4826">
        <w:trPr>
          <w:trHeight w:val="696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6AF3" w14:textId="77777777" w:rsidR="001C4826" w:rsidRPr="001C4826" w:rsidRDefault="001C4826" w:rsidP="001C4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2012*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D16F" w14:textId="77777777" w:rsidR="001C4826" w:rsidRPr="001C4826" w:rsidRDefault="001C4826" w:rsidP="001C4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$20.10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4B0B" w14:textId="77777777" w:rsidR="001C4826" w:rsidRPr="001C4826" w:rsidRDefault="001C4826" w:rsidP="001C4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$22.11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B5EC" w14:textId="77777777" w:rsidR="001C4826" w:rsidRPr="001C4826" w:rsidRDefault="001C4826" w:rsidP="001C4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$30.15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D8CF" w14:textId="77777777" w:rsidR="001C4826" w:rsidRPr="001C4826" w:rsidRDefault="001C4826" w:rsidP="001C4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-</w:t>
            </w:r>
          </w:p>
        </w:tc>
      </w:tr>
      <w:tr w:rsidR="001C4826" w:rsidRPr="001C4826" w14:paraId="7449E868" w14:textId="77777777" w:rsidTr="001C4826">
        <w:trPr>
          <w:trHeight w:val="696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E927" w14:textId="77777777" w:rsidR="001C4826" w:rsidRPr="001C4826" w:rsidRDefault="001C4826" w:rsidP="001C4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2011*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54C3" w14:textId="77777777" w:rsidR="001C4826" w:rsidRPr="001C4826" w:rsidRDefault="001C4826" w:rsidP="001C4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$19.83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7D48" w14:textId="77777777" w:rsidR="001C4826" w:rsidRPr="001C4826" w:rsidRDefault="001C4826" w:rsidP="001C4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$21.81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EEB9" w14:textId="77777777" w:rsidR="001C4826" w:rsidRPr="001C4826" w:rsidRDefault="001C4826" w:rsidP="001C4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 xml:space="preserve">$29.75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188E" w14:textId="77777777" w:rsidR="001C4826" w:rsidRPr="001C4826" w:rsidRDefault="001C4826" w:rsidP="001C48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</w:rPr>
            </w:pPr>
            <w:r w:rsidRPr="001C4826">
              <w:rPr>
                <w:rFonts w:ascii="Calibri" w:eastAsia="Times New Roman" w:hAnsi="Calibri" w:cs="Calibri"/>
                <w:color w:val="000000"/>
                <w:sz w:val="32"/>
              </w:rPr>
              <w:t>-</w:t>
            </w:r>
          </w:p>
        </w:tc>
      </w:tr>
    </w:tbl>
    <w:p w14:paraId="5978DF89" w14:textId="0A0D0DE7" w:rsidR="001F17C2" w:rsidRDefault="001F17C2" w:rsidP="001F17C2">
      <w:pPr>
        <w:rPr>
          <w:sz w:val="23"/>
          <w:szCs w:val="23"/>
        </w:rPr>
      </w:pPr>
      <w:r>
        <w:rPr>
          <w:sz w:val="23"/>
          <w:szCs w:val="23"/>
        </w:rPr>
        <w:t>Update</w:t>
      </w:r>
      <w:r w:rsidR="00A91CD2">
        <w:rPr>
          <w:sz w:val="23"/>
          <w:szCs w:val="23"/>
        </w:rPr>
        <w:t>:</w:t>
      </w:r>
      <w:r>
        <w:rPr>
          <w:sz w:val="23"/>
          <w:szCs w:val="23"/>
        </w:rPr>
        <w:t xml:space="preserve"> 7/1/20</w:t>
      </w:r>
      <w:r w:rsidR="001C4826">
        <w:rPr>
          <w:sz w:val="23"/>
          <w:szCs w:val="23"/>
        </w:rPr>
        <w:t>2</w:t>
      </w:r>
      <w:r w:rsidR="00A109EB">
        <w:rPr>
          <w:sz w:val="23"/>
          <w:szCs w:val="23"/>
        </w:rPr>
        <w:t>1</w:t>
      </w:r>
    </w:p>
    <w:p w14:paraId="0D246BCE" w14:textId="77777777" w:rsidR="001F17C2" w:rsidRDefault="001F17C2" w:rsidP="001F17C2">
      <w:pPr>
        <w:pStyle w:val="Default"/>
      </w:pPr>
    </w:p>
    <w:p w14:paraId="494879EE" w14:textId="77777777" w:rsidR="00A91CD2" w:rsidRPr="00A91CD2" w:rsidRDefault="00A91CD2" w:rsidP="001F17C2">
      <w:pPr>
        <w:pStyle w:val="Default"/>
        <w:rPr>
          <w:sz w:val="28"/>
          <w:szCs w:val="28"/>
        </w:rPr>
      </w:pPr>
      <w:r w:rsidRPr="00A91CD2">
        <w:rPr>
          <w:sz w:val="28"/>
          <w:szCs w:val="28"/>
        </w:rPr>
        <w:t>*Calculation prior to calendar year 2018 was made on a fiscal year basis.</w:t>
      </w:r>
    </w:p>
    <w:p w14:paraId="7C7A6CDC" w14:textId="77777777" w:rsidR="001F17C2" w:rsidRPr="00A91CD2" w:rsidRDefault="001F17C2" w:rsidP="001F17C2">
      <w:pPr>
        <w:pStyle w:val="Default"/>
        <w:rPr>
          <w:sz w:val="28"/>
          <w:szCs w:val="28"/>
        </w:rPr>
      </w:pPr>
      <w:r w:rsidRPr="00A91CD2">
        <w:rPr>
          <w:sz w:val="28"/>
          <w:szCs w:val="28"/>
        </w:rPr>
        <w:t>*</w:t>
      </w:r>
      <w:r w:rsidR="008746EC">
        <w:rPr>
          <w:sz w:val="28"/>
          <w:szCs w:val="28"/>
        </w:rPr>
        <w:t>*</w:t>
      </w:r>
      <w:r w:rsidRPr="00A91CD2">
        <w:rPr>
          <w:sz w:val="28"/>
          <w:szCs w:val="28"/>
        </w:rPr>
        <w:t xml:space="preserve">The wage threshold was increased from 150 to 175 percent effective 07/01/2013. For further information, consult the following link to the statute </w:t>
      </w:r>
    </w:p>
    <w:p w14:paraId="7FAF261C" w14:textId="77777777" w:rsidR="001F17C2" w:rsidRPr="00A91CD2" w:rsidRDefault="00330843" w:rsidP="001F17C2">
      <w:pPr>
        <w:rPr>
          <w:sz w:val="28"/>
          <w:szCs w:val="28"/>
        </w:rPr>
      </w:pPr>
      <w:hyperlink r:id="rId4" w:history="1">
        <w:r w:rsidR="001F17C2" w:rsidRPr="00A91CD2">
          <w:rPr>
            <w:rStyle w:val="Hyperlink"/>
            <w:sz w:val="28"/>
            <w:szCs w:val="28"/>
          </w:rPr>
          <w:t>https://www.leg.state.nv.us/Division/Legal/LawLibrary/NRS/NRS-701A.html</w:t>
        </w:r>
      </w:hyperlink>
    </w:p>
    <w:p w14:paraId="7D55F97A" w14:textId="77777777" w:rsidR="001F17C2" w:rsidRDefault="001F17C2" w:rsidP="001F17C2"/>
    <w:sectPr w:rsidR="001F1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7C2"/>
    <w:rsid w:val="001C4826"/>
    <w:rsid w:val="001F17C2"/>
    <w:rsid w:val="00242A8A"/>
    <w:rsid w:val="00330843"/>
    <w:rsid w:val="008746EC"/>
    <w:rsid w:val="00A109EB"/>
    <w:rsid w:val="00A91CD2"/>
    <w:rsid w:val="00B65881"/>
    <w:rsid w:val="00BB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68A41"/>
  <w15:chartTrackingRefBased/>
  <w15:docId w15:val="{34055277-2376-4955-A2F9-B11FB0A9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F17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F1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17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7C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4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eg.state.nv.us/Division/Legal/LawLibrary/NRS/NRS-701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Capello</dc:creator>
  <cp:keywords/>
  <dc:description/>
  <cp:lastModifiedBy>Timothy Wilcox</cp:lastModifiedBy>
  <cp:revision>2</cp:revision>
  <dcterms:created xsi:type="dcterms:W3CDTF">2022-01-07T22:19:00Z</dcterms:created>
  <dcterms:modified xsi:type="dcterms:W3CDTF">2022-01-07T22:19:00Z</dcterms:modified>
</cp:coreProperties>
</file>